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C91D8" w14:textId="77777777" w:rsidR="002F1CCD" w:rsidRDefault="006153D7" w:rsidP="002F1CCD">
      <w:pPr>
        <w:spacing w:line="480" w:lineRule="auto"/>
        <w:jc w:val="center"/>
        <w:rPr>
          <w:rFonts w:ascii="Times New Roman" w:hAnsi="Times New Roman" w:cs="Times New Roman"/>
          <w:sz w:val="24"/>
          <w:szCs w:val="24"/>
        </w:rPr>
      </w:pPr>
      <w:r>
        <w:rPr>
          <w:rFonts w:ascii="Times New Roman" w:hAnsi="Times New Roman" w:cs="Times New Roman"/>
          <w:sz w:val="24"/>
          <w:szCs w:val="24"/>
        </w:rPr>
        <w:t>The Night of T</w:t>
      </w:r>
      <w:r w:rsidR="00A77D4B" w:rsidRPr="002F1CCD">
        <w:rPr>
          <w:rFonts w:ascii="Times New Roman" w:hAnsi="Times New Roman" w:cs="Times New Roman"/>
          <w:sz w:val="24"/>
          <w:szCs w:val="24"/>
        </w:rPr>
        <w:t>error</w:t>
      </w:r>
    </w:p>
    <w:p w14:paraId="3F93CE4E" w14:textId="77777777" w:rsidR="002F1CCD" w:rsidRPr="002F1CCD" w:rsidRDefault="00A77D4B" w:rsidP="002F1CCD">
      <w:pPr>
        <w:spacing w:line="480" w:lineRule="auto"/>
        <w:jc w:val="center"/>
        <w:rPr>
          <w:rFonts w:ascii="Times New Roman" w:hAnsi="Times New Roman" w:cs="Times New Roman"/>
          <w:sz w:val="24"/>
          <w:szCs w:val="24"/>
        </w:rPr>
      </w:pPr>
      <w:r w:rsidRPr="002F1CCD">
        <w:rPr>
          <w:rFonts w:ascii="Times New Roman" w:hAnsi="Times New Roman" w:cs="Times New Roman"/>
          <w:sz w:val="24"/>
          <w:szCs w:val="24"/>
        </w:rPr>
        <w:t>Name</w:t>
      </w:r>
    </w:p>
    <w:p w14:paraId="245E6113" w14:textId="77777777" w:rsidR="002F1CCD" w:rsidRPr="002F1CCD" w:rsidRDefault="00A77D4B" w:rsidP="002F1CCD">
      <w:pPr>
        <w:spacing w:line="480" w:lineRule="auto"/>
        <w:jc w:val="center"/>
        <w:rPr>
          <w:rFonts w:ascii="Times New Roman" w:hAnsi="Times New Roman" w:cs="Times New Roman"/>
          <w:sz w:val="24"/>
          <w:szCs w:val="24"/>
        </w:rPr>
      </w:pPr>
      <w:r w:rsidRPr="002F1CCD">
        <w:rPr>
          <w:rFonts w:ascii="Times New Roman" w:hAnsi="Times New Roman" w:cs="Times New Roman"/>
          <w:sz w:val="24"/>
          <w:szCs w:val="24"/>
        </w:rPr>
        <w:t>Institution Affiliation</w:t>
      </w:r>
    </w:p>
    <w:p w14:paraId="53BEEE77" w14:textId="77777777" w:rsidR="002F1CCD" w:rsidRPr="002F1CCD" w:rsidRDefault="00A77D4B" w:rsidP="002F1CCD">
      <w:pPr>
        <w:spacing w:line="480" w:lineRule="auto"/>
        <w:jc w:val="center"/>
        <w:rPr>
          <w:rFonts w:ascii="Times New Roman" w:hAnsi="Times New Roman" w:cs="Times New Roman"/>
          <w:sz w:val="24"/>
          <w:szCs w:val="24"/>
        </w:rPr>
      </w:pPr>
      <w:r w:rsidRPr="002F1CCD">
        <w:rPr>
          <w:rFonts w:ascii="Times New Roman" w:hAnsi="Times New Roman" w:cs="Times New Roman"/>
          <w:sz w:val="24"/>
          <w:szCs w:val="24"/>
        </w:rPr>
        <w:t>Class</w:t>
      </w:r>
    </w:p>
    <w:p w14:paraId="5ECF3FE4" w14:textId="77777777" w:rsidR="002F1CCD" w:rsidRPr="002F1CCD" w:rsidRDefault="00A77D4B" w:rsidP="002F1CCD">
      <w:pPr>
        <w:spacing w:line="480" w:lineRule="auto"/>
        <w:jc w:val="center"/>
        <w:rPr>
          <w:rFonts w:ascii="Times New Roman" w:hAnsi="Times New Roman" w:cs="Times New Roman"/>
          <w:sz w:val="24"/>
          <w:szCs w:val="24"/>
        </w:rPr>
      </w:pPr>
      <w:r w:rsidRPr="002F1CCD">
        <w:rPr>
          <w:rFonts w:ascii="Times New Roman" w:hAnsi="Times New Roman" w:cs="Times New Roman"/>
          <w:sz w:val="24"/>
          <w:szCs w:val="24"/>
        </w:rPr>
        <w:t>Professor</w:t>
      </w:r>
    </w:p>
    <w:p w14:paraId="4FD306E9" w14:textId="77777777" w:rsidR="002F1CCD" w:rsidRDefault="00A77D4B" w:rsidP="002F1CCD">
      <w:pPr>
        <w:spacing w:line="480" w:lineRule="auto"/>
        <w:jc w:val="center"/>
        <w:rPr>
          <w:rFonts w:ascii="Times New Roman" w:hAnsi="Times New Roman" w:cs="Times New Roman"/>
          <w:sz w:val="24"/>
          <w:szCs w:val="24"/>
        </w:rPr>
      </w:pPr>
      <w:r w:rsidRPr="002F1CCD">
        <w:rPr>
          <w:rFonts w:ascii="Times New Roman" w:hAnsi="Times New Roman" w:cs="Times New Roman"/>
          <w:sz w:val="24"/>
          <w:szCs w:val="24"/>
        </w:rPr>
        <w:t>Date</w:t>
      </w:r>
    </w:p>
    <w:p w14:paraId="6DBD06DD" w14:textId="77777777" w:rsidR="002F1CCD" w:rsidRDefault="002F1CCD" w:rsidP="002F1CCD">
      <w:pPr>
        <w:spacing w:line="480" w:lineRule="auto"/>
        <w:jc w:val="center"/>
        <w:rPr>
          <w:rFonts w:ascii="Times New Roman" w:hAnsi="Times New Roman" w:cs="Times New Roman"/>
          <w:sz w:val="24"/>
          <w:szCs w:val="24"/>
        </w:rPr>
      </w:pPr>
    </w:p>
    <w:p w14:paraId="07BD2D8C" w14:textId="77777777" w:rsidR="002F1CCD" w:rsidRDefault="002F1CCD" w:rsidP="002F1CCD">
      <w:pPr>
        <w:spacing w:line="480" w:lineRule="auto"/>
        <w:jc w:val="both"/>
        <w:rPr>
          <w:rFonts w:ascii="Times New Roman" w:hAnsi="Times New Roman" w:cs="Times New Roman"/>
          <w:sz w:val="24"/>
          <w:szCs w:val="24"/>
        </w:rPr>
      </w:pPr>
    </w:p>
    <w:p w14:paraId="7F88FEA4" w14:textId="77777777" w:rsidR="00B34858" w:rsidRDefault="00B34858" w:rsidP="002F1CCD">
      <w:pPr>
        <w:spacing w:line="480" w:lineRule="auto"/>
        <w:jc w:val="both"/>
        <w:rPr>
          <w:rFonts w:ascii="Times New Roman" w:hAnsi="Times New Roman" w:cs="Times New Roman"/>
          <w:sz w:val="24"/>
          <w:szCs w:val="24"/>
        </w:rPr>
      </w:pPr>
    </w:p>
    <w:p w14:paraId="459DCEEA" w14:textId="77777777" w:rsidR="00B34858" w:rsidRDefault="00B34858" w:rsidP="002F1CCD">
      <w:pPr>
        <w:spacing w:line="480" w:lineRule="auto"/>
        <w:jc w:val="both"/>
        <w:rPr>
          <w:rFonts w:ascii="Times New Roman" w:hAnsi="Times New Roman" w:cs="Times New Roman"/>
          <w:sz w:val="24"/>
          <w:szCs w:val="24"/>
        </w:rPr>
      </w:pPr>
    </w:p>
    <w:p w14:paraId="5217D23B" w14:textId="77777777" w:rsidR="00B34858" w:rsidRDefault="00B34858" w:rsidP="002F1CCD">
      <w:pPr>
        <w:spacing w:line="480" w:lineRule="auto"/>
        <w:jc w:val="both"/>
        <w:rPr>
          <w:rFonts w:ascii="Times New Roman" w:hAnsi="Times New Roman" w:cs="Times New Roman"/>
          <w:sz w:val="24"/>
          <w:szCs w:val="24"/>
        </w:rPr>
      </w:pPr>
    </w:p>
    <w:p w14:paraId="76E8F87F" w14:textId="77777777" w:rsidR="00B34858" w:rsidRDefault="00B34858" w:rsidP="002F1CCD">
      <w:pPr>
        <w:spacing w:line="480" w:lineRule="auto"/>
        <w:jc w:val="both"/>
        <w:rPr>
          <w:rFonts w:ascii="Times New Roman" w:hAnsi="Times New Roman" w:cs="Times New Roman"/>
          <w:sz w:val="24"/>
          <w:szCs w:val="24"/>
        </w:rPr>
      </w:pPr>
    </w:p>
    <w:p w14:paraId="629222E3" w14:textId="77777777" w:rsidR="00B34858" w:rsidRDefault="00B34858" w:rsidP="002F1CCD">
      <w:pPr>
        <w:spacing w:line="480" w:lineRule="auto"/>
        <w:jc w:val="both"/>
        <w:rPr>
          <w:rFonts w:ascii="Times New Roman" w:hAnsi="Times New Roman" w:cs="Times New Roman"/>
          <w:sz w:val="24"/>
          <w:szCs w:val="24"/>
        </w:rPr>
      </w:pPr>
    </w:p>
    <w:p w14:paraId="1B5136F5" w14:textId="77777777" w:rsidR="00B34858" w:rsidRDefault="00B34858" w:rsidP="002F1CCD">
      <w:pPr>
        <w:spacing w:line="480" w:lineRule="auto"/>
        <w:jc w:val="both"/>
        <w:rPr>
          <w:rFonts w:ascii="Times New Roman" w:hAnsi="Times New Roman" w:cs="Times New Roman"/>
          <w:sz w:val="24"/>
          <w:szCs w:val="24"/>
        </w:rPr>
      </w:pPr>
    </w:p>
    <w:p w14:paraId="15B61C57" w14:textId="77777777" w:rsidR="00B34858" w:rsidRDefault="00B34858" w:rsidP="002F1CCD">
      <w:pPr>
        <w:spacing w:line="480" w:lineRule="auto"/>
        <w:jc w:val="both"/>
        <w:rPr>
          <w:rFonts w:ascii="Times New Roman" w:hAnsi="Times New Roman" w:cs="Times New Roman"/>
          <w:sz w:val="24"/>
          <w:szCs w:val="24"/>
        </w:rPr>
      </w:pPr>
    </w:p>
    <w:p w14:paraId="0669E617" w14:textId="77777777" w:rsidR="00B34858" w:rsidRDefault="00B34858" w:rsidP="002F1CCD">
      <w:pPr>
        <w:spacing w:line="480" w:lineRule="auto"/>
        <w:jc w:val="both"/>
        <w:rPr>
          <w:rFonts w:ascii="Times New Roman" w:hAnsi="Times New Roman" w:cs="Times New Roman"/>
          <w:sz w:val="24"/>
          <w:szCs w:val="24"/>
        </w:rPr>
      </w:pPr>
    </w:p>
    <w:p w14:paraId="27ACA17A" w14:textId="77777777" w:rsidR="00B34858" w:rsidRDefault="00B34858" w:rsidP="002F1CCD">
      <w:pPr>
        <w:spacing w:line="480" w:lineRule="auto"/>
        <w:jc w:val="both"/>
        <w:rPr>
          <w:rFonts w:ascii="Times New Roman" w:hAnsi="Times New Roman" w:cs="Times New Roman"/>
          <w:sz w:val="24"/>
          <w:szCs w:val="24"/>
        </w:rPr>
      </w:pPr>
    </w:p>
    <w:p w14:paraId="24BB83BD" w14:textId="77777777" w:rsidR="00B34858" w:rsidRDefault="00B34858" w:rsidP="002F1CCD">
      <w:pPr>
        <w:spacing w:line="480" w:lineRule="auto"/>
        <w:jc w:val="both"/>
        <w:rPr>
          <w:rFonts w:ascii="Times New Roman" w:hAnsi="Times New Roman" w:cs="Times New Roman"/>
          <w:sz w:val="24"/>
          <w:szCs w:val="24"/>
        </w:rPr>
      </w:pPr>
    </w:p>
    <w:p w14:paraId="48B9A8E6" w14:textId="77777777" w:rsidR="00B34858" w:rsidRPr="00CD1D24" w:rsidRDefault="00A77D4B" w:rsidP="00CD1D24">
      <w:pPr>
        <w:spacing w:line="480" w:lineRule="auto"/>
        <w:jc w:val="center"/>
        <w:rPr>
          <w:rFonts w:ascii="Times New Roman" w:hAnsi="Times New Roman" w:cs="Times New Roman"/>
          <w:b/>
          <w:sz w:val="24"/>
          <w:szCs w:val="24"/>
        </w:rPr>
      </w:pPr>
      <w:r w:rsidRPr="00CD1D24">
        <w:rPr>
          <w:rFonts w:ascii="Times New Roman" w:hAnsi="Times New Roman" w:cs="Times New Roman"/>
          <w:b/>
          <w:sz w:val="24"/>
          <w:szCs w:val="24"/>
        </w:rPr>
        <w:lastRenderedPageBreak/>
        <w:t>Introduction</w:t>
      </w:r>
    </w:p>
    <w:p w14:paraId="15916516" w14:textId="77777777" w:rsidR="00B90C29"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topic night of terror is an action that occurred to American women who were holding demonstrations outside the white house to demand their voting rights since they were real citizens of America. The women were tortured by facing several beatings from the police officers charged with the mandate of ensuring law and order</w:t>
      </w:r>
      <w:r w:rsidR="00DE2E29">
        <w:rPr>
          <w:rFonts w:ascii="Times New Roman" w:hAnsi="Times New Roman" w:cs="Times New Roman"/>
          <w:sz w:val="24"/>
          <w:szCs w:val="24"/>
        </w:rPr>
        <w:t xml:space="preserve"> (McCardle, </w:t>
      </w:r>
      <w:r w:rsidR="00DE2E29" w:rsidRPr="00CD1D24">
        <w:rPr>
          <w:rFonts w:ascii="Times New Roman" w:hAnsi="Times New Roman" w:cs="Times New Roman"/>
          <w:sz w:val="24"/>
          <w:szCs w:val="24"/>
        </w:rPr>
        <w:t>2017)</w:t>
      </w:r>
      <w:r>
        <w:rPr>
          <w:rFonts w:ascii="Times New Roman" w:hAnsi="Times New Roman" w:cs="Times New Roman"/>
          <w:sz w:val="24"/>
          <w:szCs w:val="24"/>
        </w:rPr>
        <w:t>.</w:t>
      </w:r>
      <w:r w:rsidR="00523E0D">
        <w:rPr>
          <w:rFonts w:ascii="Times New Roman" w:hAnsi="Times New Roman" w:cs="Times New Roman"/>
          <w:sz w:val="24"/>
          <w:szCs w:val="24"/>
        </w:rPr>
        <w:t xml:space="preserve"> The women who were at the forefront to fight for women's voting rights were all arrested while picketing outside the white house.</w:t>
      </w:r>
      <w:r w:rsidR="00570098">
        <w:rPr>
          <w:rFonts w:ascii="Times New Roman" w:hAnsi="Times New Roman" w:cs="Times New Roman"/>
          <w:sz w:val="24"/>
          <w:szCs w:val="24"/>
        </w:rPr>
        <w:t xml:space="preserve"> The leader of the National Woman's Party, called Lucy Burns, was arrested and tortured by having her hands tied to the bars in her cell, which forced her to stand for the whole night.</w:t>
      </w:r>
      <w:r w:rsidR="00AE5C38">
        <w:rPr>
          <w:rFonts w:ascii="Times New Roman" w:hAnsi="Times New Roman" w:cs="Times New Roman"/>
          <w:sz w:val="24"/>
          <w:szCs w:val="24"/>
        </w:rPr>
        <w:t xml:space="preserve"> The other women activists fighting for their rights were too tortured through their harms being twisted behind their backs and slammed over the end of an iron bench.</w:t>
      </w:r>
      <w:r w:rsidR="00485886">
        <w:rPr>
          <w:rFonts w:ascii="Times New Roman" w:hAnsi="Times New Roman" w:cs="Times New Roman"/>
          <w:sz w:val="24"/>
          <w:szCs w:val="24"/>
        </w:rPr>
        <w:t xml:space="preserve">  The protesters had banners on their hands expressing their demands and wills, and mostly they criticized the president for being hypocri</w:t>
      </w:r>
      <w:r w:rsidR="00C92EB2">
        <w:rPr>
          <w:rFonts w:ascii="Times New Roman" w:hAnsi="Times New Roman" w:cs="Times New Roman"/>
          <w:sz w:val="24"/>
          <w:szCs w:val="24"/>
        </w:rPr>
        <w:t>tical. By that time, only nine states had given the American women their rights to vote. This made the women form their party, which started protests to push for the amendment of the constitution and allow voting to be a national right.</w:t>
      </w:r>
      <w:r w:rsidR="009765DF">
        <w:rPr>
          <w:rFonts w:ascii="Times New Roman" w:hAnsi="Times New Roman" w:cs="Times New Roman"/>
          <w:sz w:val="24"/>
          <w:szCs w:val="24"/>
        </w:rPr>
        <w:t xml:space="preserve"> </w:t>
      </w:r>
    </w:p>
    <w:p w14:paraId="05DFB531" w14:textId="77777777" w:rsidR="00D64A23"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Many challenges have described women's history in the United States as women try to fight for their rights and freedoms.</w:t>
      </w:r>
      <w:r w:rsidR="00DC6EEC">
        <w:rPr>
          <w:rFonts w:ascii="Times New Roman" w:hAnsi="Times New Roman" w:cs="Times New Roman"/>
          <w:sz w:val="24"/>
          <w:szCs w:val="24"/>
        </w:rPr>
        <w:t xml:space="preserve"> Women have been at the forefront to fight for what they think </w:t>
      </w:r>
      <w:r w:rsidR="001C082E">
        <w:rPr>
          <w:rFonts w:ascii="Times New Roman" w:hAnsi="Times New Roman" w:cs="Times New Roman"/>
          <w:sz w:val="24"/>
          <w:szCs w:val="24"/>
        </w:rPr>
        <w:t>favors</w:t>
      </w:r>
      <w:r w:rsidR="00DC6EEC">
        <w:rPr>
          <w:rFonts w:ascii="Times New Roman" w:hAnsi="Times New Roman" w:cs="Times New Roman"/>
          <w:sz w:val="24"/>
          <w:szCs w:val="24"/>
        </w:rPr>
        <w:t xml:space="preserve"> their stay in the country and what they believe should be granted to them to ensure equality of genders.</w:t>
      </w:r>
      <w:r w:rsidR="00485886">
        <w:rPr>
          <w:rFonts w:ascii="Times New Roman" w:hAnsi="Times New Roman" w:cs="Times New Roman"/>
          <w:sz w:val="24"/>
          <w:szCs w:val="24"/>
        </w:rPr>
        <w:t xml:space="preserve"> </w:t>
      </w:r>
      <w:r w:rsidR="001C082E">
        <w:rPr>
          <w:rFonts w:ascii="Times New Roman" w:hAnsi="Times New Roman" w:cs="Times New Roman"/>
          <w:sz w:val="24"/>
          <w:szCs w:val="24"/>
        </w:rPr>
        <w:t>Women have been implicated in many issues that affect their stay in the United States. For instance, women were fighting for their right to vote, which they requested to be included in the constitution as a national right. Their efforts, however, did not bore any fruit; but instead, they were bitten and tortured</w:t>
      </w:r>
      <w:r>
        <w:rPr>
          <w:rFonts w:ascii="Times New Roman" w:hAnsi="Times New Roman" w:cs="Times New Roman"/>
          <w:sz w:val="24"/>
          <w:szCs w:val="24"/>
        </w:rPr>
        <w:t xml:space="preserve"> (Harhai, &amp; Krueger, </w:t>
      </w:r>
      <w:r w:rsidRPr="009C6E69">
        <w:rPr>
          <w:rFonts w:ascii="Times New Roman" w:hAnsi="Times New Roman" w:cs="Times New Roman"/>
          <w:sz w:val="24"/>
          <w:szCs w:val="24"/>
        </w:rPr>
        <w:t>2019)</w:t>
      </w:r>
      <w:r w:rsidR="001C082E">
        <w:rPr>
          <w:rFonts w:ascii="Times New Roman" w:hAnsi="Times New Roman" w:cs="Times New Roman"/>
          <w:sz w:val="24"/>
          <w:szCs w:val="24"/>
        </w:rPr>
        <w:t>. They were taken to cells where they were mistreated before they were released.</w:t>
      </w:r>
      <w:r w:rsidR="00CB0AF5">
        <w:rPr>
          <w:rFonts w:ascii="Times New Roman" w:hAnsi="Times New Roman" w:cs="Times New Roman"/>
          <w:sz w:val="24"/>
          <w:szCs w:val="24"/>
        </w:rPr>
        <w:t xml:space="preserve"> Through the protests for requesting their rights to vote, a declaration was signed leading to the passage of the 19</w:t>
      </w:r>
      <w:r w:rsidR="00CB0AF5" w:rsidRPr="00CB0AF5">
        <w:rPr>
          <w:rFonts w:ascii="Times New Roman" w:hAnsi="Times New Roman" w:cs="Times New Roman"/>
          <w:sz w:val="24"/>
          <w:szCs w:val="24"/>
          <w:vertAlign w:val="superscript"/>
        </w:rPr>
        <w:t>th</w:t>
      </w:r>
      <w:r w:rsidR="00CB0AF5">
        <w:rPr>
          <w:rFonts w:ascii="Times New Roman" w:hAnsi="Times New Roman" w:cs="Times New Roman"/>
          <w:sz w:val="24"/>
          <w:szCs w:val="24"/>
        </w:rPr>
        <w:t xml:space="preserve"> amendment, which granted women the </w:t>
      </w:r>
      <w:r w:rsidR="00CB0AF5">
        <w:rPr>
          <w:rFonts w:ascii="Times New Roman" w:hAnsi="Times New Roman" w:cs="Times New Roman"/>
          <w:sz w:val="24"/>
          <w:szCs w:val="24"/>
        </w:rPr>
        <w:lastRenderedPageBreak/>
        <w:t>right to vote. Even though the journey to success was challenging, they managed to fight for their freedom with other human rights activists' support.</w:t>
      </w:r>
      <w:r w:rsidR="00994CD6">
        <w:rPr>
          <w:rFonts w:ascii="Times New Roman" w:hAnsi="Times New Roman" w:cs="Times New Roman"/>
          <w:sz w:val="24"/>
          <w:szCs w:val="24"/>
        </w:rPr>
        <w:t xml:space="preserve"> Such determination and confidence have since made many changes to women's democracy as everybody in America can participate in voting and has the right and freedom to vote for whoever they think is best to lead them.</w:t>
      </w:r>
      <w:r w:rsidR="00B83663">
        <w:rPr>
          <w:rFonts w:ascii="Times New Roman" w:hAnsi="Times New Roman" w:cs="Times New Roman"/>
          <w:sz w:val="24"/>
          <w:szCs w:val="24"/>
        </w:rPr>
        <w:t xml:space="preserve"> </w:t>
      </w:r>
      <w:r w:rsidR="00B34858">
        <w:rPr>
          <w:rFonts w:ascii="Times New Roman" w:hAnsi="Times New Roman" w:cs="Times New Roman"/>
          <w:sz w:val="24"/>
          <w:szCs w:val="24"/>
        </w:rPr>
        <w:tab/>
      </w:r>
    </w:p>
    <w:p w14:paraId="7236D51E" w14:textId="77777777" w:rsidR="00521690"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Women in the United States were also at war with the American government for allegedly denying them the right to contest in any political post.</w:t>
      </w:r>
      <w:r w:rsidR="002F3E17">
        <w:rPr>
          <w:rFonts w:ascii="Times New Roman" w:hAnsi="Times New Roman" w:cs="Times New Roman"/>
          <w:sz w:val="24"/>
          <w:szCs w:val="24"/>
        </w:rPr>
        <w:t xml:space="preserve"> This </w:t>
      </w:r>
      <w:r w:rsidR="00E61CD1">
        <w:rPr>
          <w:rFonts w:ascii="Times New Roman" w:hAnsi="Times New Roman" w:cs="Times New Roman"/>
          <w:sz w:val="24"/>
          <w:szCs w:val="24"/>
        </w:rPr>
        <w:t>was</w:t>
      </w:r>
      <w:r w:rsidR="002F3E17">
        <w:rPr>
          <w:rFonts w:ascii="Times New Roman" w:hAnsi="Times New Roman" w:cs="Times New Roman"/>
          <w:sz w:val="24"/>
          <w:szCs w:val="24"/>
        </w:rPr>
        <w:t xml:space="preserve"> sparked different reactions from the women </w:t>
      </w:r>
      <w:r w:rsidR="00E61CD1">
        <w:rPr>
          <w:rFonts w:ascii="Times New Roman" w:hAnsi="Times New Roman" w:cs="Times New Roman"/>
          <w:sz w:val="24"/>
          <w:szCs w:val="24"/>
        </w:rPr>
        <w:t>in the country and other countries, including the superpower nations who were questioning the issue</w:t>
      </w:r>
      <w:r w:rsidR="00D64A23">
        <w:rPr>
          <w:rFonts w:ascii="Times New Roman" w:hAnsi="Times New Roman" w:cs="Times New Roman"/>
          <w:sz w:val="24"/>
          <w:szCs w:val="24"/>
        </w:rPr>
        <w:t xml:space="preserve"> (Harhai, &amp; Krueger, </w:t>
      </w:r>
      <w:r w:rsidR="00D64A23" w:rsidRPr="009C6E69">
        <w:rPr>
          <w:rFonts w:ascii="Times New Roman" w:hAnsi="Times New Roman" w:cs="Times New Roman"/>
          <w:sz w:val="24"/>
          <w:szCs w:val="24"/>
        </w:rPr>
        <w:t>2019)</w:t>
      </w:r>
      <w:r w:rsidR="00E61CD1">
        <w:rPr>
          <w:rFonts w:ascii="Times New Roman" w:hAnsi="Times New Roman" w:cs="Times New Roman"/>
          <w:sz w:val="24"/>
          <w:szCs w:val="24"/>
        </w:rPr>
        <w:t>. However, due to muscular bodies that promoted women to fight for their rights, women went to the streets with posters that communicated more than words of mouth.</w:t>
      </w:r>
      <w:r w:rsidR="00F30998">
        <w:rPr>
          <w:rFonts w:ascii="Times New Roman" w:hAnsi="Times New Roman" w:cs="Times New Roman"/>
          <w:sz w:val="24"/>
          <w:szCs w:val="24"/>
        </w:rPr>
        <w:t xml:space="preserve"> In the demonstrations, many women were killed, others detained, and many others got injuries that affected their lifestyle.</w:t>
      </w:r>
      <w:r w:rsidR="002245FF">
        <w:rPr>
          <w:rFonts w:ascii="Times New Roman" w:hAnsi="Times New Roman" w:cs="Times New Roman"/>
          <w:sz w:val="24"/>
          <w:szCs w:val="24"/>
        </w:rPr>
        <w:t xml:space="preserve"> Their cry, however, was heard, and women were allowed to participate in politics. The law that was amended in the 19</w:t>
      </w:r>
      <w:r w:rsidR="002245FF" w:rsidRPr="002245FF">
        <w:rPr>
          <w:rFonts w:ascii="Times New Roman" w:hAnsi="Times New Roman" w:cs="Times New Roman"/>
          <w:sz w:val="24"/>
          <w:szCs w:val="24"/>
          <w:vertAlign w:val="superscript"/>
        </w:rPr>
        <w:t>th</w:t>
      </w:r>
      <w:r w:rsidR="002245FF">
        <w:rPr>
          <w:rFonts w:ascii="Times New Roman" w:hAnsi="Times New Roman" w:cs="Times New Roman"/>
          <w:sz w:val="24"/>
          <w:szCs w:val="24"/>
        </w:rPr>
        <w:t xml:space="preserve"> amendment allowed women to vie for any political seat provided they had the qualifications.</w:t>
      </w:r>
      <w:r w:rsidR="001775F4">
        <w:rPr>
          <w:rFonts w:ascii="Times New Roman" w:hAnsi="Times New Roman" w:cs="Times New Roman"/>
          <w:sz w:val="24"/>
          <w:szCs w:val="24"/>
        </w:rPr>
        <w:t xml:space="preserve"> Since then, women's political life has changed where women have been elected to represent different states in the Senate. </w:t>
      </w:r>
      <w:r w:rsidR="00B34858">
        <w:rPr>
          <w:rFonts w:ascii="Times New Roman" w:hAnsi="Times New Roman" w:cs="Times New Roman"/>
          <w:sz w:val="24"/>
          <w:szCs w:val="24"/>
        </w:rPr>
        <w:tab/>
      </w:r>
      <w:r w:rsidR="00B34858">
        <w:rPr>
          <w:rFonts w:ascii="Times New Roman" w:hAnsi="Times New Roman" w:cs="Times New Roman"/>
          <w:sz w:val="24"/>
          <w:szCs w:val="24"/>
        </w:rPr>
        <w:tab/>
      </w:r>
    </w:p>
    <w:p w14:paraId="3C9AC234" w14:textId="77777777" w:rsidR="00D64A23"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some extent, women have been given the right to be nominated in the Senate by the president, who usually nominated the cabinet that he will work with to serve the citizens.</w:t>
      </w:r>
      <w:r w:rsidR="003A7496">
        <w:rPr>
          <w:rFonts w:ascii="Times New Roman" w:hAnsi="Times New Roman" w:cs="Times New Roman"/>
          <w:sz w:val="24"/>
          <w:szCs w:val="24"/>
        </w:rPr>
        <w:t xml:space="preserve"> Recently Hillary Clinton secured a nomination ticket fr</w:t>
      </w:r>
      <w:r w:rsidR="00B55F99">
        <w:rPr>
          <w:rFonts w:ascii="Times New Roman" w:hAnsi="Times New Roman" w:cs="Times New Roman"/>
          <w:sz w:val="24"/>
          <w:szCs w:val="24"/>
        </w:rPr>
        <w:t>om the democratic party to vie for the presidency, although she did not win the election</w:t>
      </w:r>
      <w:r w:rsidR="00AC2C96">
        <w:rPr>
          <w:rFonts w:ascii="Times New Roman" w:hAnsi="Times New Roman" w:cs="Times New Roman"/>
          <w:sz w:val="24"/>
          <w:szCs w:val="24"/>
        </w:rPr>
        <w:t xml:space="preserve"> (Porter, &amp; Munn, </w:t>
      </w:r>
      <w:r w:rsidR="00AC2C96" w:rsidRPr="00CD1D24">
        <w:rPr>
          <w:rFonts w:ascii="Times New Roman" w:hAnsi="Times New Roman" w:cs="Times New Roman"/>
          <w:sz w:val="24"/>
          <w:szCs w:val="24"/>
        </w:rPr>
        <w:t>2019)</w:t>
      </w:r>
      <w:r w:rsidR="00B55F99">
        <w:rPr>
          <w:rFonts w:ascii="Times New Roman" w:hAnsi="Times New Roman" w:cs="Times New Roman"/>
          <w:sz w:val="24"/>
          <w:szCs w:val="24"/>
        </w:rPr>
        <w:t xml:space="preserve">. This shows how women have fought for the great future of the nation through demonstrations and following legal processes, including going to the court to seek an interpretation of the law and the amendment of the </w:t>
      </w:r>
      <w:r w:rsidR="00B34858">
        <w:rPr>
          <w:rFonts w:ascii="Times New Roman" w:hAnsi="Times New Roman" w:cs="Times New Roman"/>
          <w:sz w:val="24"/>
          <w:szCs w:val="24"/>
        </w:rPr>
        <w:t xml:space="preserve">constitution. </w:t>
      </w:r>
      <w:r w:rsidR="00DE0C03">
        <w:rPr>
          <w:rFonts w:ascii="Times New Roman" w:hAnsi="Times New Roman" w:cs="Times New Roman"/>
          <w:sz w:val="24"/>
          <w:szCs w:val="24"/>
        </w:rPr>
        <w:t>Women were allowed to hold public offices where they could be voted in or be nominated</w:t>
      </w:r>
      <w:r w:rsidR="00E10EFC">
        <w:rPr>
          <w:rFonts w:ascii="Times New Roman" w:hAnsi="Times New Roman" w:cs="Times New Roman"/>
          <w:sz w:val="24"/>
          <w:szCs w:val="24"/>
        </w:rPr>
        <w:t xml:space="preserve"> through fighting for their rights. Education was not granted to women on a</w:t>
      </w:r>
      <w:r w:rsidR="000716C3">
        <w:rPr>
          <w:rFonts w:ascii="Times New Roman" w:hAnsi="Times New Roman" w:cs="Times New Roman"/>
          <w:sz w:val="24"/>
          <w:szCs w:val="24"/>
        </w:rPr>
        <w:t xml:space="preserve">n easy notch where women were forced to fight for it. Women were not allowed to attend higher learning institutions, which meant </w:t>
      </w:r>
      <w:r w:rsidR="000716C3">
        <w:rPr>
          <w:rFonts w:ascii="Times New Roman" w:hAnsi="Times New Roman" w:cs="Times New Roman"/>
          <w:sz w:val="24"/>
          <w:szCs w:val="24"/>
        </w:rPr>
        <w:lastRenderedPageBreak/>
        <w:t>the education system was only benefiting the male gender and not the female gender.</w:t>
      </w:r>
      <w:r w:rsidR="00615F01">
        <w:rPr>
          <w:rFonts w:ascii="Times New Roman" w:hAnsi="Times New Roman" w:cs="Times New Roman"/>
          <w:sz w:val="24"/>
          <w:szCs w:val="24"/>
        </w:rPr>
        <w:t xml:space="preserve"> </w:t>
      </w:r>
      <w:r w:rsidR="00B34858">
        <w:rPr>
          <w:rFonts w:ascii="Times New Roman" w:hAnsi="Times New Roman" w:cs="Times New Roman"/>
          <w:sz w:val="24"/>
          <w:szCs w:val="24"/>
        </w:rPr>
        <w:tab/>
      </w:r>
      <w:r w:rsidR="00B34858">
        <w:rPr>
          <w:rFonts w:ascii="Times New Roman" w:hAnsi="Times New Roman" w:cs="Times New Roman"/>
          <w:sz w:val="24"/>
          <w:szCs w:val="24"/>
        </w:rPr>
        <w:tab/>
      </w:r>
      <w:r w:rsidR="00B34858">
        <w:rPr>
          <w:rFonts w:ascii="Times New Roman" w:hAnsi="Times New Roman" w:cs="Times New Roman"/>
          <w:sz w:val="24"/>
          <w:szCs w:val="24"/>
        </w:rPr>
        <w:tab/>
      </w:r>
    </w:p>
    <w:p w14:paraId="18192AB9" w14:textId="77777777" w:rsidR="00087BF2"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was also a demand that women should be allowed to take every course that the education system offered and stop discrimination of education by providing the marketable courses to men</w:t>
      </w:r>
      <w:r w:rsidR="00AC2C96">
        <w:rPr>
          <w:rFonts w:ascii="Times New Roman" w:hAnsi="Times New Roman" w:cs="Times New Roman"/>
          <w:sz w:val="24"/>
          <w:szCs w:val="24"/>
        </w:rPr>
        <w:t xml:space="preserve"> (Porter, &amp; Munn, </w:t>
      </w:r>
      <w:r w:rsidR="00AC2C96" w:rsidRPr="00CD1D24">
        <w:rPr>
          <w:rFonts w:ascii="Times New Roman" w:hAnsi="Times New Roman" w:cs="Times New Roman"/>
          <w:sz w:val="24"/>
          <w:szCs w:val="24"/>
        </w:rPr>
        <w:t>2019)</w:t>
      </w:r>
      <w:r>
        <w:rPr>
          <w:rFonts w:ascii="Times New Roman" w:hAnsi="Times New Roman" w:cs="Times New Roman"/>
          <w:sz w:val="24"/>
          <w:szCs w:val="24"/>
        </w:rPr>
        <w:t>.</w:t>
      </w:r>
      <w:r w:rsidR="00DF3A26">
        <w:rPr>
          <w:rFonts w:ascii="Times New Roman" w:hAnsi="Times New Roman" w:cs="Times New Roman"/>
          <w:sz w:val="24"/>
          <w:szCs w:val="24"/>
        </w:rPr>
        <w:t xml:space="preserve"> Women went to the streets to demonstrate that, and after a long discussion and consultation, the right to education for all was signed and amended in the 19</w:t>
      </w:r>
      <w:r w:rsidR="00DF3A26" w:rsidRPr="00DF3A26">
        <w:rPr>
          <w:rFonts w:ascii="Times New Roman" w:hAnsi="Times New Roman" w:cs="Times New Roman"/>
          <w:sz w:val="24"/>
          <w:szCs w:val="24"/>
          <w:vertAlign w:val="superscript"/>
        </w:rPr>
        <w:t>th</w:t>
      </w:r>
      <w:r w:rsidR="00DF3A26">
        <w:rPr>
          <w:rFonts w:ascii="Times New Roman" w:hAnsi="Times New Roman" w:cs="Times New Roman"/>
          <w:sz w:val="24"/>
          <w:szCs w:val="24"/>
        </w:rPr>
        <w:t xml:space="preserve"> amendment.</w:t>
      </w:r>
      <w:r>
        <w:rPr>
          <w:rFonts w:ascii="Times New Roman" w:hAnsi="Times New Roman" w:cs="Times New Roman"/>
          <w:sz w:val="24"/>
          <w:szCs w:val="24"/>
        </w:rPr>
        <w:t xml:space="preserve"> In </w:t>
      </w:r>
      <w:r w:rsidR="00B51CCF">
        <w:rPr>
          <w:rFonts w:ascii="Times New Roman" w:hAnsi="Times New Roman" w:cs="Times New Roman"/>
          <w:sz w:val="24"/>
          <w:szCs w:val="24"/>
        </w:rPr>
        <w:t xml:space="preserve">1849, Elizabeth Blackwell became the first woman to graduate from medical schools, and through her </w:t>
      </w:r>
      <w:r w:rsidR="00FF5F29">
        <w:rPr>
          <w:rFonts w:ascii="Times New Roman" w:hAnsi="Times New Roman" w:cs="Times New Roman"/>
          <w:sz w:val="24"/>
          <w:szCs w:val="24"/>
        </w:rPr>
        <w:t>efforts</w:t>
      </w:r>
      <w:r w:rsidR="00B51CCF">
        <w:rPr>
          <w:rFonts w:ascii="Times New Roman" w:hAnsi="Times New Roman" w:cs="Times New Roman"/>
          <w:sz w:val="24"/>
          <w:szCs w:val="24"/>
        </w:rPr>
        <w:t>, she qualified to become the first female doctor in the United States.</w:t>
      </w:r>
      <w:r>
        <w:rPr>
          <w:rFonts w:ascii="Times New Roman" w:hAnsi="Times New Roman" w:cs="Times New Roman"/>
          <w:sz w:val="24"/>
          <w:szCs w:val="24"/>
        </w:rPr>
        <w:t xml:space="preserve"> Within a short period, another woman became a pilot, and she could fly alone nonstop across the Atlantic. </w:t>
      </w:r>
    </w:p>
    <w:p w14:paraId="1888A8EB" w14:textId="77777777" w:rsidR="00623973"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Women in the united continued to fight for their civil rights. </w:t>
      </w:r>
      <w:r w:rsidR="002B0ADE">
        <w:rPr>
          <w:rFonts w:ascii="Times New Roman" w:hAnsi="Times New Roman" w:cs="Times New Roman"/>
          <w:sz w:val="24"/>
          <w:szCs w:val="24"/>
        </w:rPr>
        <w:t>Considering the racial discrimination that was going on in America in the old days,</w:t>
      </w:r>
      <w:r>
        <w:rPr>
          <w:rFonts w:ascii="Times New Roman" w:hAnsi="Times New Roman" w:cs="Times New Roman"/>
          <w:sz w:val="24"/>
          <w:szCs w:val="24"/>
        </w:rPr>
        <w:t xml:space="preserve"> </w:t>
      </w:r>
      <w:r w:rsidR="002B0ADE">
        <w:rPr>
          <w:rFonts w:ascii="Times New Roman" w:hAnsi="Times New Roman" w:cs="Times New Roman"/>
          <w:sz w:val="24"/>
          <w:szCs w:val="24"/>
        </w:rPr>
        <w:t>black women started fighting for bias from white Americans</w:t>
      </w:r>
      <w:r w:rsidR="00021BB2">
        <w:rPr>
          <w:rFonts w:ascii="Times New Roman" w:hAnsi="Times New Roman" w:cs="Times New Roman"/>
          <w:sz w:val="24"/>
          <w:szCs w:val="24"/>
        </w:rPr>
        <w:t xml:space="preserve"> (Vickery, </w:t>
      </w:r>
      <w:r w:rsidR="00021BB2" w:rsidRPr="00CD1D24">
        <w:rPr>
          <w:rFonts w:ascii="Times New Roman" w:hAnsi="Times New Roman" w:cs="Times New Roman"/>
          <w:sz w:val="24"/>
          <w:szCs w:val="24"/>
        </w:rPr>
        <w:t>2017)</w:t>
      </w:r>
      <w:r w:rsidR="002B0ADE">
        <w:rPr>
          <w:rFonts w:ascii="Times New Roman" w:hAnsi="Times New Roman" w:cs="Times New Roman"/>
          <w:sz w:val="24"/>
          <w:szCs w:val="24"/>
        </w:rPr>
        <w:t>.</w:t>
      </w:r>
      <w:r w:rsidR="001D3EE2">
        <w:rPr>
          <w:rFonts w:ascii="Times New Roman" w:hAnsi="Times New Roman" w:cs="Times New Roman"/>
          <w:sz w:val="24"/>
          <w:szCs w:val="24"/>
        </w:rPr>
        <w:t xml:space="preserve"> White Americans were developing a system that allowed discrimination when essential services were required.</w:t>
      </w:r>
      <w:r w:rsidR="00D41C07">
        <w:rPr>
          <w:rFonts w:ascii="Times New Roman" w:hAnsi="Times New Roman" w:cs="Times New Roman"/>
          <w:sz w:val="24"/>
          <w:szCs w:val="24"/>
        </w:rPr>
        <w:t xml:space="preserve"> For instance, Rosa Parks refused to give up her seat to a white man on a bus while in Montgomery.</w:t>
      </w:r>
      <w:r w:rsidR="00B66CDB">
        <w:rPr>
          <w:rFonts w:ascii="Times New Roman" w:hAnsi="Times New Roman" w:cs="Times New Roman"/>
          <w:sz w:val="24"/>
          <w:szCs w:val="24"/>
        </w:rPr>
        <w:t xml:space="preserve"> Racial discrimination is a vice that causes depression and stress to the affected group. </w:t>
      </w:r>
      <w:r>
        <w:rPr>
          <w:rFonts w:ascii="Times New Roman" w:hAnsi="Times New Roman" w:cs="Times New Roman"/>
          <w:sz w:val="24"/>
          <w:szCs w:val="24"/>
        </w:rPr>
        <w:t>The white people wanted to ensure that they are at the forefront of getting the services rather than black people.</w:t>
      </w:r>
      <w:r w:rsidR="00452EC7">
        <w:rPr>
          <w:rFonts w:ascii="Times New Roman" w:hAnsi="Times New Roman" w:cs="Times New Roman"/>
          <w:sz w:val="24"/>
          <w:szCs w:val="24"/>
        </w:rPr>
        <w:t xml:space="preserve"> This issue caused alarm, and many demonstrations occurred in the united states where women were involved since one of the affected.</w:t>
      </w:r>
      <w:r w:rsidR="00DC3442">
        <w:rPr>
          <w:rFonts w:ascii="Times New Roman" w:hAnsi="Times New Roman" w:cs="Times New Roman"/>
          <w:sz w:val="24"/>
          <w:szCs w:val="24"/>
        </w:rPr>
        <w:t xml:space="preserve"> </w:t>
      </w:r>
    </w:p>
    <w:p w14:paraId="4DC4EB34" w14:textId="77777777" w:rsidR="00DC3442"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was a request by women to allow healthcare to be consistent on the way they provided medical services to women; through the right, the Food and Drug Administration allowed and approved the first commercially produced birth control pill in the world, which allowed women to control their birth behavior in consideration of when </w:t>
      </w:r>
      <w:r w:rsidR="00C74A5A">
        <w:rPr>
          <w:rFonts w:ascii="Times New Roman" w:hAnsi="Times New Roman" w:cs="Times New Roman"/>
          <w:sz w:val="24"/>
          <w:szCs w:val="24"/>
        </w:rPr>
        <w:t>and if they have children.</w:t>
      </w:r>
      <w:r w:rsidR="00013698">
        <w:rPr>
          <w:rFonts w:ascii="Times New Roman" w:hAnsi="Times New Roman" w:cs="Times New Roman"/>
          <w:sz w:val="24"/>
          <w:szCs w:val="24"/>
        </w:rPr>
        <w:t xml:space="preserve"> </w:t>
      </w:r>
    </w:p>
    <w:p w14:paraId="16800DB3" w14:textId="77777777" w:rsidR="00B34858" w:rsidRDefault="00A77D4B" w:rsidP="002F1CC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Many organizations that were meant to promote the activation of human rights were formed by women who had many requirements due to mistreatment and recognition as part of the c</w:t>
      </w:r>
      <w:r w:rsidR="00DE2E29">
        <w:rPr>
          <w:rFonts w:ascii="Times New Roman" w:hAnsi="Times New Roman" w:cs="Times New Roman"/>
          <w:sz w:val="24"/>
          <w:szCs w:val="24"/>
        </w:rPr>
        <w:t xml:space="preserve">ountry's citizens (Caprioglio, </w:t>
      </w:r>
      <w:r w:rsidR="00DE2E29" w:rsidRPr="00CD1D24">
        <w:rPr>
          <w:rFonts w:ascii="Times New Roman" w:hAnsi="Times New Roman" w:cs="Times New Roman"/>
          <w:sz w:val="24"/>
          <w:szCs w:val="24"/>
        </w:rPr>
        <w:t>2018)</w:t>
      </w:r>
      <w:r>
        <w:rPr>
          <w:rFonts w:ascii="Times New Roman" w:hAnsi="Times New Roman" w:cs="Times New Roman"/>
          <w:sz w:val="24"/>
          <w:szCs w:val="24"/>
        </w:rPr>
        <w:t>.</w:t>
      </w:r>
      <w:r w:rsidR="007B0155">
        <w:rPr>
          <w:rFonts w:ascii="Times New Roman" w:hAnsi="Times New Roman" w:cs="Times New Roman"/>
          <w:sz w:val="24"/>
          <w:szCs w:val="24"/>
        </w:rPr>
        <w:t xml:space="preserve"> The organizations had a grass-root role in activism to promote feminist ideals. Women demanded to be recognized as superior and as people who could play the same functions as men did.</w:t>
      </w:r>
      <w:r w:rsidR="00D60345">
        <w:rPr>
          <w:rFonts w:ascii="Times New Roman" w:hAnsi="Times New Roman" w:cs="Times New Roman"/>
          <w:sz w:val="24"/>
          <w:szCs w:val="24"/>
        </w:rPr>
        <w:t xml:space="preserve"> This seemed to be accurate as women were managing and controlling their lifestyle without men.</w:t>
      </w:r>
      <w:r w:rsidR="0058530E">
        <w:rPr>
          <w:rFonts w:ascii="Times New Roman" w:hAnsi="Times New Roman" w:cs="Times New Roman"/>
          <w:sz w:val="24"/>
          <w:szCs w:val="24"/>
        </w:rPr>
        <w:t xml:space="preserve"> Women could cultivate, drive themselves, and do what men could to ensure they get their daily bread.</w:t>
      </w:r>
      <w:r w:rsidR="006B0723">
        <w:rPr>
          <w:rFonts w:ascii="Times New Roman" w:hAnsi="Times New Roman" w:cs="Times New Roman"/>
          <w:sz w:val="24"/>
          <w:szCs w:val="24"/>
        </w:rPr>
        <w:t xml:space="preserve"> </w:t>
      </w:r>
    </w:p>
    <w:p w14:paraId="499A3D68" w14:textId="77777777" w:rsidR="00013698"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Women were urgent to ensure that the societal ways of living and interaction were changed. Women demanded further inclusion and involvement in decision-making processes.</w:t>
      </w:r>
      <w:r w:rsidR="005253E0">
        <w:rPr>
          <w:rFonts w:ascii="Times New Roman" w:hAnsi="Times New Roman" w:cs="Times New Roman"/>
          <w:sz w:val="24"/>
          <w:szCs w:val="24"/>
        </w:rPr>
        <w:t xml:space="preserve"> Women required eliminating discrimination acts, which were highly growing </w:t>
      </w:r>
      <w:r w:rsidR="00DE2E29">
        <w:rPr>
          <w:rFonts w:ascii="Times New Roman" w:hAnsi="Times New Roman" w:cs="Times New Roman"/>
          <w:sz w:val="24"/>
          <w:szCs w:val="24"/>
        </w:rPr>
        <w:t xml:space="preserve">(Carter Olson, </w:t>
      </w:r>
      <w:r w:rsidR="00DE2E29" w:rsidRPr="00CD1D24">
        <w:rPr>
          <w:rFonts w:ascii="Times New Roman" w:hAnsi="Times New Roman" w:cs="Times New Roman"/>
          <w:sz w:val="24"/>
          <w:szCs w:val="24"/>
        </w:rPr>
        <w:t>2020)</w:t>
      </w:r>
      <w:r w:rsidR="005253E0">
        <w:rPr>
          <w:rFonts w:ascii="Times New Roman" w:hAnsi="Times New Roman" w:cs="Times New Roman"/>
          <w:sz w:val="24"/>
          <w:szCs w:val="24"/>
        </w:rPr>
        <w:t>.</w:t>
      </w:r>
      <w:r w:rsidR="003E229B">
        <w:rPr>
          <w:rFonts w:ascii="Times New Roman" w:hAnsi="Times New Roman" w:cs="Times New Roman"/>
          <w:sz w:val="24"/>
          <w:szCs w:val="24"/>
        </w:rPr>
        <w:t xml:space="preserve"> Women were discriminated against in many ways where racial discrimination took the lead.</w:t>
      </w:r>
      <w:r w:rsidR="000976BF">
        <w:rPr>
          <w:rFonts w:ascii="Times New Roman" w:hAnsi="Times New Roman" w:cs="Times New Roman"/>
          <w:sz w:val="24"/>
          <w:szCs w:val="24"/>
        </w:rPr>
        <w:t xml:space="preserve"> Women were determined </w:t>
      </w:r>
      <w:r w:rsidR="00AA58A0">
        <w:rPr>
          <w:rFonts w:ascii="Times New Roman" w:hAnsi="Times New Roman" w:cs="Times New Roman"/>
          <w:sz w:val="24"/>
          <w:szCs w:val="24"/>
        </w:rPr>
        <w:t>according to their age, where young girls faced a lot of prejudice from boys who thought women were inferior.</w:t>
      </w:r>
      <w:r w:rsidR="00D43BE4">
        <w:rPr>
          <w:rFonts w:ascii="Times New Roman" w:hAnsi="Times New Roman" w:cs="Times New Roman"/>
          <w:sz w:val="24"/>
          <w:szCs w:val="24"/>
        </w:rPr>
        <w:t xml:space="preserve"> The bias prolonged in a way that women were discriminated against in job opportunities and even in schools where they were not allowed to have a lot of education despite their determination.</w:t>
      </w:r>
      <w:r w:rsidR="00886D52">
        <w:rPr>
          <w:rFonts w:ascii="Times New Roman" w:hAnsi="Times New Roman" w:cs="Times New Roman"/>
          <w:sz w:val="24"/>
          <w:szCs w:val="24"/>
        </w:rPr>
        <w:t xml:space="preserve"> </w:t>
      </w:r>
    </w:p>
    <w:p w14:paraId="3D328D28" w14:textId="77777777" w:rsidR="00B34858" w:rsidRPr="00CD1D24" w:rsidRDefault="006153D7" w:rsidP="00CD1D2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w:t>
      </w:r>
      <w:r w:rsidR="00A77D4B" w:rsidRPr="00CD1D24">
        <w:rPr>
          <w:rFonts w:ascii="Times New Roman" w:hAnsi="Times New Roman" w:cs="Times New Roman"/>
          <w:b/>
          <w:sz w:val="24"/>
          <w:szCs w:val="24"/>
        </w:rPr>
        <w:t>onclusion</w:t>
      </w:r>
    </w:p>
    <w:p w14:paraId="575E1138" w14:textId="77777777" w:rsidR="00886D52" w:rsidRDefault="00A77D4B" w:rsidP="00B3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19</w:t>
      </w:r>
      <w:r w:rsidRPr="00886D52">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that occurred to the country's constitution brought ease to women where they were allowed to vote.</w:t>
      </w:r>
      <w:r w:rsidR="00C23679">
        <w:rPr>
          <w:rFonts w:ascii="Times New Roman" w:hAnsi="Times New Roman" w:cs="Times New Roman"/>
          <w:sz w:val="24"/>
          <w:szCs w:val="24"/>
        </w:rPr>
        <w:t xml:space="preserve"> The amendment to the constitution prohibits </w:t>
      </w:r>
      <w:r w:rsidR="00D160FD">
        <w:rPr>
          <w:rFonts w:ascii="Times New Roman" w:hAnsi="Times New Roman" w:cs="Times New Roman"/>
          <w:sz w:val="24"/>
          <w:szCs w:val="24"/>
        </w:rPr>
        <w:t>the state and the federal government from denying the United States citizens from voting regarding the basis of their sex.</w:t>
      </w:r>
      <w:r w:rsidR="00AE5631">
        <w:rPr>
          <w:rFonts w:ascii="Times New Roman" w:hAnsi="Times New Roman" w:cs="Times New Roman"/>
          <w:sz w:val="24"/>
          <w:szCs w:val="24"/>
        </w:rPr>
        <w:t xml:space="preserve"> The amendment was passed sequentially, where the house of Representatives passed it, followed by the Senate. After the amendment's passing, it was submitted to the state for ratification</w:t>
      </w:r>
      <w:r w:rsidR="00DE2E29">
        <w:rPr>
          <w:rFonts w:ascii="Times New Roman" w:hAnsi="Times New Roman" w:cs="Times New Roman"/>
          <w:sz w:val="24"/>
          <w:szCs w:val="24"/>
        </w:rPr>
        <w:t xml:space="preserve"> (Carter Olson, </w:t>
      </w:r>
      <w:r w:rsidR="00DE2E29" w:rsidRPr="00CD1D24">
        <w:rPr>
          <w:rFonts w:ascii="Times New Roman" w:hAnsi="Times New Roman" w:cs="Times New Roman"/>
          <w:sz w:val="24"/>
          <w:szCs w:val="24"/>
        </w:rPr>
        <w:t>2020)</w:t>
      </w:r>
      <w:r w:rsidR="00AE5631">
        <w:rPr>
          <w:rFonts w:ascii="Times New Roman" w:hAnsi="Times New Roman" w:cs="Times New Roman"/>
          <w:sz w:val="24"/>
          <w:szCs w:val="24"/>
        </w:rPr>
        <w:t>. This happened after the organizations supporting women's rights held demonstrations to convince the state to implement the law tightened their efforts.</w:t>
      </w:r>
      <w:r w:rsidR="00F10D29">
        <w:rPr>
          <w:rFonts w:ascii="Times New Roman" w:hAnsi="Times New Roman" w:cs="Times New Roman"/>
          <w:sz w:val="24"/>
          <w:szCs w:val="24"/>
        </w:rPr>
        <w:t xml:space="preserve"> Through the </w:t>
      </w:r>
      <w:r w:rsidR="00F10D29">
        <w:rPr>
          <w:rFonts w:ascii="Times New Roman" w:hAnsi="Times New Roman" w:cs="Times New Roman"/>
          <w:sz w:val="24"/>
          <w:szCs w:val="24"/>
        </w:rPr>
        <w:lastRenderedPageBreak/>
        <w:t>essay, it is clear that women fought and demanded their rights, which later came true.</w:t>
      </w:r>
      <w:r w:rsidR="0047541C">
        <w:rPr>
          <w:rFonts w:ascii="Times New Roman" w:hAnsi="Times New Roman" w:cs="Times New Roman"/>
          <w:sz w:val="24"/>
          <w:szCs w:val="24"/>
        </w:rPr>
        <w:t xml:space="preserve"> The night of terror event helped to realize the 19</w:t>
      </w:r>
      <w:r w:rsidR="0047541C" w:rsidRPr="0047541C">
        <w:rPr>
          <w:rFonts w:ascii="Times New Roman" w:hAnsi="Times New Roman" w:cs="Times New Roman"/>
          <w:sz w:val="24"/>
          <w:szCs w:val="24"/>
          <w:vertAlign w:val="superscript"/>
        </w:rPr>
        <w:t>th</w:t>
      </w:r>
      <w:r w:rsidR="0047541C">
        <w:rPr>
          <w:rFonts w:ascii="Times New Roman" w:hAnsi="Times New Roman" w:cs="Times New Roman"/>
          <w:sz w:val="24"/>
          <w:szCs w:val="24"/>
        </w:rPr>
        <w:t xml:space="preserve"> amendment that played a significant role in the completion of women's rights.</w:t>
      </w:r>
    </w:p>
    <w:p w14:paraId="4EC77B71" w14:textId="77777777" w:rsidR="00CD1D24" w:rsidRDefault="00CD1D24" w:rsidP="00B34858">
      <w:pPr>
        <w:spacing w:line="480" w:lineRule="auto"/>
        <w:ind w:firstLine="720"/>
        <w:jc w:val="both"/>
        <w:rPr>
          <w:rFonts w:ascii="Times New Roman" w:hAnsi="Times New Roman" w:cs="Times New Roman"/>
          <w:b/>
          <w:sz w:val="24"/>
          <w:szCs w:val="24"/>
        </w:rPr>
      </w:pPr>
    </w:p>
    <w:p w14:paraId="55D77FAE" w14:textId="77777777" w:rsidR="00CD1D24" w:rsidRDefault="00CD1D24" w:rsidP="00B34858">
      <w:pPr>
        <w:spacing w:line="480" w:lineRule="auto"/>
        <w:ind w:firstLine="720"/>
        <w:jc w:val="both"/>
        <w:rPr>
          <w:rFonts w:ascii="Times New Roman" w:hAnsi="Times New Roman" w:cs="Times New Roman"/>
          <w:b/>
          <w:sz w:val="24"/>
          <w:szCs w:val="24"/>
        </w:rPr>
      </w:pPr>
    </w:p>
    <w:p w14:paraId="474A2A0D" w14:textId="77777777" w:rsidR="00CD1D24" w:rsidRDefault="00CD1D24" w:rsidP="00B34858">
      <w:pPr>
        <w:spacing w:line="480" w:lineRule="auto"/>
        <w:ind w:firstLine="720"/>
        <w:jc w:val="both"/>
        <w:rPr>
          <w:rFonts w:ascii="Times New Roman" w:hAnsi="Times New Roman" w:cs="Times New Roman"/>
          <w:b/>
          <w:sz w:val="24"/>
          <w:szCs w:val="24"/>
        </w:rPr>
      </w:pPr>
    </w:p>
    <w:p w14:paraId="033C0786" w14:textId="77777777" w:rsidR="00CD1D24" w:rsidRDefault="00CD1D24" w:rsidP="00B34858">
      <w:pPr>
        <w:spacing w:line="480" w:lineRule="auto"/>
        <w:ind w:firstLine="720"/>
        <w:jc w:val="both"/>
        <w:rPr>
          <w:rFonts w:ascii="Times New Roman" w:hAnsi="Times New Roman" w:cs="Times New Roman"/>
          <w:b/>
          <w:sz w:val="24"/>
          <w:szCs w:val="24"/>
        </w:rPr>
      </w:pPr>
    </w:p>
    <w:p w14:paraId="30F94824" w14:textId="77777777" w:rsidR="00CD1D24" w:rsidRDefault="00CD1D24" w:rsidP="00B34858">
      <w:pPr>
        <w:spacing w:line="480" w:lineRule="auto"/>
        <w:ind w:firstLine="720"/>
        <w:jc w:val="both"/>
        <w:rPr>
          <w:rFonts w:ascii="Times New Roman" w:hAnsi="Times New Roman" w:cs="Times New Roman"/>
          <w:b/>
          <w:sz w:val="24"/>
          <w:szCs w:val="24"/>
        </w:rPr>
      </w:pPr>
    </w:p>
    <w:p w14:paraId="66516A37" w14:textId="77777777" w:rsidR="00CD1D24" w:rsidRDefault="00CD1D24" w:rsidP="00B34858">
      <w:pPr>
        <w:spacing w:line="480" w:lineRule="auto"/>
        <w:ind w:firstLine="720"/>
        <w:jc w:val="both"/>
        <w:rPr>
          <w:rFonts w:ascii="Times New Roman" w:hAnsi="Times New Roman" w:cs="Times New Roman"/>
          <w:b/>
          <w:sz w:val="24"/>
          <w:szCs w:val="24"/>
        </w:rPr>
      </w:pPr>
    </w:p>
    <w:p w14:paraId="5C64A85B" w14:textId="77777777" w:rsidR="00CD1D24" w:rsidRDefault="00CD1D24" w:rsidP="00B34858">
      <w:pPr>
        <w:spacing w:line="480" w:lineRule="auto"/>
        <w:ind w:firstLine="720"/>
        <w:jc w:val="both"/>
        <w:rPr>
          <w:rFonts w:ascii="Times New Roman" w:hAnsi="Times New Roman" w:cs="Times New Roman"/>
          <w:b/>
          <w:sz w:val="24"/>
          <w:szCs w:val="24"/>
        </w:rPr>
      </w:pPr>
    </w:p>
    <w:p w14:paraId="1C9B85E0" w14:textId="77777777" w:rsidR="00CD1D24" w:rsidRDefault="00CD1D24" w:rsidP="00B34858">
      <w:pPr>
        <w:spacing w:line="480" w:lineRule="auto"/>
        <w:ind w:firstLine="720"/>
        <w:jc w:val="both"/>
        <w:rPr>
          <w:rFonts w:ascii="Times New Roman" w:hAnsi="Times New Roman" w:cs="Times New Roman"/>
          <w:b/>
          <w:sz w:val="24"/>
          <w:szCs w:val="24"/>
        </w:rPr>
      </w:pPr>
    </w:p>
    <w:p w14:paraId="156B9B8C" w14:textId="77777777" w:rsidR="00CD1D24" w:rsidRDefault="00CD1D24" w:rsidP="00B34858">
      <w:pPr>
        <w:spacing w:line="480" w:lineRule="auto"/>
        <w:ind w:firstLine="720"/>
        <w:jc w:val="both"/>
        <w:rPr>
          <w:rFonts w:ascii="Times New Roman" w:hAnsi="Times New Roman" w:cs="Times New Roman"/>
          <w:b/>
          <w:sz w:val="24"/>
          <w:szCs w:val="24"/>
        </w:rPr>
      </w:pPr>
    </w:p>
    <w:p w14:paraId="5C3B1409" w14:textId="77777777" w:rsidR="00CD1D24" w:rsidRDefault="00CD1D24" w:rsidP="00113294">
      <w:pPr>
        <w:spacing w:line="480" w:lineRule="auto"/>
        <w:jc w:val="both"/>
        <w:rPr>
          <w:rFonts w:ascii="Times New Roman" w:hAnsi="Times New Roman" w:cs="Times New Roman"/>
          <w:b/>
          <w:sz w:val="24"/>
          <w:szCs w:val="24"/>
        </w:rPr>
      </w:pPr>
    </w:p>
    <w:p w14:paraId="617C96BA" w14:textId="77777777" w:rsidR="00CD1D24" w:rsidRDefault="00CD1D24" w:rsidP="00B34858">
      <w:pPr>
        <w:spacing w:line="480" w:lineRule="auto"/>
        <w:ind w:firstLine="720"/>
        <w:jc w:val="both"/>
        <w:rPr>
          <w:rFonts w:ascii="Times New Roman" w:hAnsi="Times New Roman" w:cs="Times New Roman"/>
          <w:b/>
          <w:sz w:val="24"/>
          <w:szCs w:val="24"/>
        </w:rPr>
      </w:pPr>
    </w:p>
    <w:p w14:paraId="03AF4846" w14:textId="77777777" w:rsidR="00CD1D24" w:rsidRDefault="00CD1D24" w:rsidP="00B34858">
      <w:pPr>
        <w:spacing w:line="480" w:lineRule="auto"/>
        <w:ind w:firstLine="720"/>
        <w:jc w:val="both"/>
        <w:rPr>
          <w:rFonts w:ascii="Times New Roman" w:hAnsi="Times New Roman" w:cs="Times New Roman"/>
          <w:b/>
          <w:sz w:val="24"/>
          <w:szCs w:val="24"/>
        </w:rPr>
      </w:pPr>
    </w:p>
    <w:p w14:paraId="76744BB7" w14:textId="77777777" w:rsidR="006153D7" w:rsidRDefault="006153D7" w:rsidP="00B34858">
      <w:pPr>
        <w:spacing w:line="480" w:lineRule="auto"/>
        <w:ind w:firstLine="720"/>
        <w:jc w:val="both"/>
        <w:rPr>
          <w:rFonts w:ascii="Times New Roman" w:hAnsi="Times New Roman" w:cs="Times New Roman"/>
          <w:b/>
          <w:sz w:val="24"/>
          <w:szCs w:val="24"/>
        </w:rPr>
      </w:pPr>
    </w:p>
    <w:p w14:paraId="6689A4B6" w14:textId="77777777" w:rsidR="006153D7" w:rsidRDefault="006153D7" w:rsidP="00B34858">
      <w:pPr>
        <w:spacing w:line="480" w:lineRule="auto"/>
        <w:ind w:firstLine="720"/>
        <w:jc w:val="both"/>
        <w:rPr>
          <w:rFonts w:ascii="Times New Roman" w:hAnsi="Times New Roman" w:cs="Times New Roman"/>
          <w:b/>
          <w:sz w:val="24"/>
          <w:szCs w:val="24"/>
        </w:rPr>
      </w:pPr>
    </w:p>
    <w:p w14:paraId="4980D66C" w14:textId="77777777" w:rsidR="006153D7" w:rsidRDefault="006153D7" w:rsidP="00B34858">
      <w:pPr>
        <w:spacing w:line="480" w:lineRule="auto"/>
        <w:ind w:firstLine="720"/>
        <w:jc w:val="both"/>
        <w:rPr>
          <w:rFonts w:ascii="Times New Roman" w:hAnsi="Times New Roman" w:cs="Times New Roman"/>
          <w:b/>
          <w:sz w:val="24"/>
          <w:szCs w:val="24"/>
        </w:rPr>
      </w:pPr>
    </w:p>
    <w:p w14:paraId="6EAED42F" w14:textId="77777777" w:rsidR="006153D7" w:rsidRDefault="006153D7" w:rsidP="00B34858">
      <w:pPr>
        <w:spacing w:line="480" w:lineRule="auto"/>
        <w:ind w:firstLine="720"/>
        <w:jc w:val="both"/>
        <w:rPr>
          <w:rFonts w:ascii="Times New Roman" w:hAnsi="Times New Roman" w:cs="Times New Roman"/>
          <w:b/>
          <w:sz w:val="24"/>
          <w:szCs w:val="24"/>
        </w:rPr>
      </w:pPr>
    </w:p>
    <w:p w14:paraId="440EFEF1" w14:textId="77777777" w:rsidR="00CD1D24" w:rsidRDefault="00A77D4B" w:rsidP="00CD1D24">
      <w:pPr>
        <w:spacing w:line="480" w:lineRule="auto"/>
        <w:ind w:firstLine="720"/>
        <w:jc w:val="center"/>
        <w:rPr>
          <w:rFonts w:ascii="Times New Roman" w:hAnsi="Times New Roman" w:cs="Times New Roman"/>
          <w:b/>
          <w:sz w:val="24"/>
          <w:szCs w:val="24"/>
        </w:rPr>
      </w:pPr>
      <w:r w:rsidRPr="00CD1D24">
        <w:rPr>
          <w:rFonts w:ascii="Times New Roman" w:hAnsi="Times New Roman" w:cs="Times New Roman"/>
          <w:b/>
          <w:sz w:val="24"/>
          <w:szCs w:val="24"/>
        </w:rPr>
        <w:lastRenderedPageBreak/>
        <w:t>References</w:t>
      </w:r>
    </w:p>
    <w:p w14:paraId="0E5744BC" w14:textId="77777777" w:rsidR="00CD1D24" w:rsidRPr="00CD1D24" w:rsidRDefault="00A77D4B" w:rsidP="00CD1D24">
      <w:pPr>
        <w:spacing w:line="480" w:lineRule="auto"/>
        <w:ind w:left="720" w:hanging="720"/>
        <w:rPr>
          <w:rFonts w:ascii="Times New Roman" w:hAnsi="Times New Roman" w:cs="Times New Roman"/>
          <w:b/>
          <w:sz w:val="24"/>
          <w:szCs w:val="24"/>
        </w:rPr>
      </w:pPr>
      <w:r w:rsidRPr="00CD1D24">
        <w:rPr>
          <w:rFonts w:ascii="Times New Roman" w:hAnsi="Times New Roman" w:cs="Times New Roman"/>
          <w:sz w:val="24"/>
          <w:szCs w:val="24"/>
        </w:rPr>
        <w:t>Carter Olson, C. S. (2020). "To Ask Freedom for Women": The Night of Terror and Public Memory. Journalism &amp; Mass Communication Quarterly, 1077699020927118.</w:t>
      </w:r>
    </w:p>
    <w:p w14:paraId="44F4AA53" w14:textId="77777777" w:rsidR="00CD1D24" w:rsidRDefault="00A77D4B" w:rsidP="00CD1D24">
      <w:pPr>
        <w:spacing w:line="480" w:lineRule="auto"/>
        <w:ind w:left="720" w:hanging="720"/>
        <w:rPr>
          <w:rFonts w:ascii="Times New Roman" w:hAnsi="Times New Roman" w:cs="Times New Roman"/>
          <w:sz w:val="24"/>
          <w:szCs w:val="24"/>
        </w:rPr>
      </w:pPr>
      <w:r w:rsidRPr="00CD1D24">
        <w:rPr>
          <w:rFonts w:ascii="Times New Roman" w:hAnsi="Times New Roman" w:cs="Times New Roman"/>
          <w:sz w:val="24"/>
          <w:szCs w:val="24"/>
        </w:rPr>
        <w:t>McCardle, T. (2017). 'Night of Terror': The Suffragists Who Were Beaten and Tortured for Seeking the Vote. The Washington Post. November 10, 1-2.</w:t>
      </w:r>
    </w:p>
    <w:p w14:paraId="79371DAC" w14:textId="77777777" w:rsidR="00CD1D24" w:rsidRDefault="00A77D4B" w:rsidP="00CD1D24">
      <w:pPr>
        <w:spacing w:line="480" w:lineRule="auto"/>
        <w:ind w:left="720" w:hanging="720"/>
        <w:rPr>
          <w:rFonts w:ascii="Times New Roman" w:hAnsi="Times New Roman" w:cs="Times New Roman"/>
          <w:sz w:val="24"/>
          <w:szCs w:val="24"/>
        </w:rPr>
      </w:pPr>
      <w:r w:rsidRPr="00CD1D24">
        <w:rPr>
          <w:rFonts w:ascii="Times New Roman" w:hAnsi="Times New Roman" w:cs="Times New Roman"/>
          <w:sz w:val="24"/>
          <w:szCs w:val="24"/>
        </w:rPr>
        <w:t>Caprioglio, T. (2018). Women Near TV's White House: Power, Gender, and Race on US Narrative Television.</w:t>
      </w:r>
    </w:p>
    <w:p w14:paraId="527A426C" w14:textId="77777777" w:rsidR="00CD1D24" w:rsidRDefault="00A77D4B" w:rsidP="00CD1D24">
      <w:pPr>
        <w:spacing w:line="480" w:lineRule="auto"/>
        <w:ind w:left="720" w:hanging="720"/>
        <w:rPr>
          <w:rFonts w:ascii="Times New Roman" w:hAnsi="Times New Roman" w:cs="Times New Roman"/>
          <w:sz w:val="24"/>
          <w:szCs w:val="24"/>
        </w:rPr>
      </w:pPr>
      <w:r w:rsidRPr="00CD1D24">
        <w:rPr>
          <w:rFonts w:ascii="Times New Roman" w:hAnsi="Times New Roman" w:cs="Times New Roman"/>
          <w:sz w:val="24"/>
          <w:szCs w:val="24"/>
        </w:rPr>
        <w:t>Vickery, A. E. (2017). "Women know how to get things done": a narrative of an intersectional movement. Social Studies Research and Practice.</w:t>
      </w:r>
    </w:p>
    <w:p w14:paraId="37531BA7" w14:textId="77777777" w:rsidR="00CD1D24" w:rsidRDefault="00A77D4B" w:rsidP="00CD1D24">
      <w:pPr>
        <w:spacing w:line="480" w:lineRule="auto"/>
        <w:ind w:left="720" w:hanging="720"/>
        <w:rPr>
          <w:rFonts w:ascii="Times New Roman" w:hAnsi="Times New Roman" w:cs="Times New Roman"/>
          <w:sz w:val="24"/>
          <w:szCs w:val="24"/>
        </w:rPr>
      </w:pPr>
      <w:r w:rsidRPr="00CD1D24">
        <w:rPr>
          <w:rFonts w:ascii="Times New Roman" w:hAnsi="Times New Roman" w:cs="Times New Roman"/>
          <w:sz w:val="24"/>
          <w:szCs w:val="24"/>
        </w:rPr>
        <w:t>Porter, C., &amp; Munn, K. (2019). Forging a Path to the 19th Amendment: Understanding Women's Suffrage. Social Education, 83(5), 248-255.</w:t>
      </w:r>
    </w:p>
    <w:p w14:paraId="0A589729" w14:textId="72AA6E59" w:rsidR="009C6E69" w:rsidRDefault="00A77D4B" w:rsidP="00CD1D24">
      <w:pPr>
        <w:spacing w:line="480" w:lineRule="auto"/>
        <w:ind w:left="720" w:hanging="720"/>
        <w:rPr>
          <w:rFonts w:ascii="Times New Roman" w:hAnsi="Times New Roman" w:cs="Times New Roman"/>
          <w:sz w:val="24"/>
          <w:szCs w:val="24"/>
        </w:rPr>
      </w:pPr>
      <w:r w:rsidRPr="009C6E69">
        <w:rPr>
          <w:rFonts w:ascii="Times New Roman" w:hAnsi="Times New Roman" w:cs="Times New Roman"/>
          <w:sz w:val="24"/>
          <w:szCs w:val="24"/>
        </w:rPr>
        <w:t>Harhai, M. K., &amp; Krueger, M. (2019). Celebrating Women's Suffrage and the 19th Amendment Using AASL Standards. Teacher Librarian, 46(4), 13-16.</w:t>
      </w:r>
    </w:p>
    <w:p w14:paraId="4724309F" w14:textId="77777777" w:rsidR="002F6385" w:rsidRPr="0083560D" w:rsidRDefault="002F6385" w:rsidP="002F6385">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Hello friend. Please remember to delete this part before you submit your work.</w:t>
      </w:r>
    </w:p>
    <w:p w14:paraId="526A1608" w14:textId="77777777" w:rsidR="002F6385" w:rsidRPr="0083560D" w:rsidRDefault="002F6385" w:rsidP="002F6385">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First, I would like to thank you for this work and I am glad to work with you. Again, take a look at your work and see if it meets your expectations. If so, kindly remember to release the funds on time and leave a 10-star rating and I will really appreciate. Lastly, please contact me using this mail (</w:t>
      </w:r>
      <w:hyperlink r:id="rId6" w:history="1">
        <w:r w:rsidRPr="002C3144">
          <w:rPr>
            <w:rStyle w:val="Hyperlink"/>
            <w:rFonts w:ascii="Times New Roman" w:hAnsi="Times New Roman" w:cs="Times New Roman"/>
            <w:b/>
            <w:bCs/>
            <w:sz w:val="24"/>
            <w:szCs w:val="24"/>
          </w:rPr>
          <w:t>davykikuvi774@gmail.com</w:t>
        </w:r>
      </w:hyperlink>
      <w:r w:rsidRPr="0083560D">
        <w:rPr>
          <w:rFonts w:ascii="Times New Roman" w:hAnsi="Times New Roman" w:cs="Times New Roman"/>
          <w:b/>
          <w:bCs/>
          <w:sz w:val="24"/>
          <w:szCs w:val="24"/>
        </w:rPr>
        <w:t>) in case you have more work in the future. I will be at your service and help according to my capacity. Thank you</w:t>
      </w:r>
    </w:p>
    <w:p w14:paraId="0F583CE1" w14:textId="77777777" w:rsidR="002F6385" w:rsidRPr="00CD1D24" w:rsidRDefault="002F6385" w:rsidP="00CD1D24">
      <w:pPr>
        <w:spacing w:line="480" w:lineRule="auto"/>
        <w:ind w:left="720" w:hanging="720"/>
        <w:rPr>
          <w:rFonts w:ascii="Times New Roman" w:hAnsi="Times New Roman" w:cs="Times New Roman"/>
          <w:sz w:val="24"/>
          <w:szCs w:val="24"/>
        </w:rPr>
      </w:pPr>
    </w:p>
    <w:sectPr w:rsidR="002F6385" w:rsidRPr="00CD1D24" w:rsidSect="00BF33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87734" w14:textId="77777777" w:rsidR="00E10C91" w:rsidRDefault="00E10C91">
      <w:pPr>
        <w:spacing w:after="0" w:line="240" w:lineRule="auto"/>
      </w:pPr>
      <w:r>
        <w:separator/>
      </w:r>
    </w:p>
  </w:endnote>
  <w:endnote w:type="continuationSeparator" w:id="0">
    <w:p w14:paraId="2AE31EE4" w14:textId="77777777" w:rsidR="00E10C91" w:rsidRDefault="00E10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33641" w14:textId="77777777" w:rsidR="00E10C91" w:rsidRDefault="00E10C91">
      <w:pPr>
        <w:spacing w:after="0" w:line="240" w:lineRule="auto"/>
      </w:pPr>
      <w:r>
        <w:separator/>
      </w:r>
    </w:p>
  </w:footnote>
  <w:footnote w:type="continuationSeparator" w:id="0">
    <w:p w14:paraId="70CC9608" w14:textId="77777777" w:rsidR="00E10C91" w:rsidRDefault="00E10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4680104"/>
      <w:docPartObj>
        <w:docPartGallery w:val="Page Numbers (Top of Page)"/>
        <w:docPartUnique/>
      </w:docPartObj>
    </w:sdtPr>
    <w:sdtEndPr>
      <w:rPr>
        <w:noProof/>
      </w:rPr>
    </w:sdtEndPr>
    <w:sdtContent>
      <w:p w14:paraId="32594D71" w14:textId="77777777" w:rsidR="00BF33B9" w:rsidRDefault="00A77D4B" w:rsidP="00FE4536">
        <w:pPr>
          <w:pStyle w:val="Header"/>
        </w:pPr>
        <w:r w:rsidRPr="00BF33B9">
          <w:rPr>
            <w:rFonts w:ascii="Times New Roman" w:hAnsi="Times New Roman" w:cs="Times New Roman"/>
            <w:sz w:val="24"/>
            <w:szCs w:val="24"/>
          </w:rPr>
          <w:t>THE NIGHT OF TERROR RESEARCH PAPER</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153D7">
          <w:rPr>
            <w:noProof/>
          </w:rPr>
          <w:t>2</w:t>
        </w:r>
        <w:r>
          <w:rPr>
            <w:noProof/>
          </w:rPr>
          <w:fldChar w:fldCharType="end"/>
        </w:r>
      </w:p>
    </w:sdtContent>
  </w:sdt>
  <w:p w14:paraId="26FCBE85" w14:textId="77777777" w:rsidR="00BF33B9" w:rsidRDefault="00BF3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97FCF" w14:textId="77777777" w:rsidR="00BF33B9" w:rsidRDefault="00A77D4B">
    <w:pPr>
      <w:pStyle w:val="Header"/>
    </w:pPr>
    <w:r w:rsidRPr="00BF33B9">
      <w:rPr>
        <w:rFonts w:ascii="Times New Roman" w:hAnsi="Times New Roman" w:cs="Times New Roman"/>
        <w:sz w:val="24"/>
        <w:szCs w:val="24"/>
      </w:rPr>
      <w:t>THE NIGHT OF TERROR RESEARCH PAPER</w:t>
    </w:r>
    <w:r>
      <w:rPr>
        <w:rFonts w:ascii="Times New Roman" w:hAnsi="Times New Roman" w:cs="Times New Roman"/>
        <w:sz w:val="24"/>
        <w:szCs w:val="24"/>
      </w:rPr>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3D8"/>
    <w:rsid w:val="00013698"/>
    <w:rsid w:val="00021BB2"/>
    <w:rsid w:val="000716C3"/>
    <w:rsid w:val="00087BF2"/>
    <w:rsid w:val="000976BF"/>
    <w:rsid w:val="000E3885"/>
    <w:rsid w:val="00113294"/>
    <w:rsid w:val="001775F4"/>
    <w:rsid w:val="001C082E"/>
    <w:rsid w:val="001D3EE2"/>
    <w:rsid w:val="002245FF"/>
    <w:rsid w:val="002B0ADE"/>
    <w:rsid w:val="002C09ED"/>
    <w:rsid w:val="002F0B46"/>
    <w:rsid w:val="002F1CCD"/>
    <w:rsid w:val="002F3E17"/>
    <w:rsid w:val="002F6385"/>
    <w:rsid w:val="003A7496"/>
    <w:rsid w:val="003E229B"/>
    <w:rsid w:val="00452EC7"/>
    <w:rsid w:val="0047541C"/>
    <w:rsid w:val="00485886"/>
    <w:rsid w:val="00521690"/>
    <w:rsid w:val="00523E0D"/>
    <w:rsid w:val="005253E0"/>
    <w:rsid w:val="00570098"/>
    <w:rsid w:val="0058530E"/>
    <w:rsid w:val="005F54A6"/>
    <w:rsid w:val="006153D7"/>
    <w:rsid w:val="00615F01"/>
    <w:rsid w:val="00623973"/>
    <w:rsid w:val="006B0723"/>
    <w:rsid w:val="007B0155"/>
    <w:rsid w:val="007E4879"/>
    <w:rsid w:val="008843D8"/>
    <w:rsid w:val="00886D52"/>
    <w:rsid w:val="009765DF"/>
    <w:rsid w:val="00994CD6"/>
    <w:rsid w:val="009C6E69"/>
    <w:rsid w:val="00A66DC4"/>
    <w:rsid w:val="00A766A5"/>
    <w:rsid w:val="00A77D4B"/>
    <w:rsid w:val="00A8183D"/>
    <w:rsid w:val="00AA58A0"/>
    <w:rsid w:val="00AC2C96"/>
    <w:rsid w:val="00AE5631"/>
    <w:rsid w:val="00AE5C38"/>
    <w:rsid w:val="00B34858"/>
    <w:rsid w:val="00B51CCF"/>
    <w:rsid w:val="00B55F99"/>
    <w:rsid w:val="00B66CDB"/>
    <w:rsid w:val="00B83663"/>
    <w:rsid w:val="00B90C29"/>
    <w:rsid w:val="00BF33B9"/>
    <w:rsid w:val="00C23679"/>
    <w:rsid w:val="00C74A5A"/>
    <w:rsid w:val="00C92EB2"/>
    <w:rsid w:val="00CB0AF5"/>
    <w:rsid w:val="00CD1D24"/>
    <w:rsid w:val="00D160FD"/>
    <w:rsid w:val="00D41C07"/>
    <w:rsid w:val="00D43BE4"/>
    <w:rsid w:val="00D60345"/>
    <w:rsid w:val="00D64A23"/>
    <w:rsid w:val="00DC3442"/>
    <w:rsid w:val="00DC6EEC"/>
    <w:rsid w:val="00DE0C03"/>
    <w:rsid w:val="00DE2E29"/>
    <w:rsid w:val="00DF3A26"/>
    <w:rsid w:val="00E10C91"/>
    <w:rsid w:val="00E10EFC"/>
    <w:rsid w:val="00E61CD1"/>
    <w:rsid w:val="00F001B0"/>
    <w:rsid w:val="00F10D29"/>
    <w:rsid w:val="00F30998"/>
    <w:rsid w:val="00F81B2B"/>
    <w:rsid w:val="00FB53D4"/>
    <w:rsid w:val="00FE4536"/>
    <w:rsid w:val="00FF5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F304E"/>
  <w15:chartTrackingRefBased/>
  <w15:docId w15:val="{D29A7505-7D9E-4183-8AC4-7D182B51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3B9"/>
  </w:style>
  <w:style w:type="paragraph" w:styleId="Footer">
    <w:name w:val="footer"/>
    <w:basedOn w:val="Normal"/>
    <w:link w:val="FooterChar"/>
    <w:uiPriority w:val="99"/>
    <w:unhideWhenUsed/>
    <w:rsid w:val="00BF3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3B9"/>
  </w:style>
  <w:style w:type="character" w:styleId="Hyperlink">
    <w:name w:val="Hyperlink"/>
    <w:basedOn w:val="DefaultParagraphFont"/>
    <w:uiPriority w:val="99"/>
    <w:unhideWhenUsed/>
    <w:rsid w:val="002F63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ykikuvi77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106</cp:revision>
  <dcterms:created xsi:type="dcterms:W3CDTF">2020-12-09T18:37:00Z</dcterms:created>
  <dcterms:modified xsi:type="dcterms:W3CDTF">2020-12-09T21:38:00Z</dcterms:modified>
</cp:coreProperties>
</file>